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11252">
        <w:rPr>
          <w:b/>
          <w:sz w:val="28"/>
          <w:szCs w:val="28"/>
          <w:shd w:val="clear" w:color="auto" w:fill="F7F8F9"/>
        </w:rPr>
        <w:t>2</w:t>
      </w:r>
      <w:r w:rsidR="006714CD">
        <w:rPr>
          <w:b/>
          <w:sz w:val="28"/>
          <w:szCs w:val="28"/>
          <w:shd w:val="clear" w:color="auto" w:fill="F7F8F9"/>
        </w:rPr>
        <w:t>7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693B1D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69BD" w:rsidRPr="002C69BD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2C69BD" w:rsidRPr="002C69BD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2C69BD" w:rsidRPr="002C69BD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26 майда 18 сәгатьтән 2026 елның 27 маенда 18 сәгатькә кадәр</w:t>
            </w:r>
          </w:p>
          <w:p w:rsidR="002C69BD" w:rsidRPr="002C69BD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2026 елның 27 маенда Татарстан Республикасы территориясендә һәм Теләче районында урыны белән көтелә:</w:t>
            </w:r>
          </w:p>
          <w:p w:rsidR="002C69BD" w:rsidRPr="002C69BD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1C3536" w:rsidRPr="00EE4435" w:rsidRDefault="002C69BD" w:rsidP="002C69B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69BD">
              <w:rPr>
                <w:b/>
                <w:color w:val="000000" w:themeColor="text1"/>
                <w:sz w:val="28"/>
                <w:szCs w:val="28"/>
              </w:rPr>
              <w:t>- төнлә һәм көндез көчле яңгыр һәм Теләче районында, яшен һәм секундына 15-20 метр тизлектә кыска вакытлы җилләр.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96253D" w:rsidRDefault="005164A8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Урынның түбән участокларын һәм урам-юл челтәрен су басуга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A23534" w:rsidP="005C5C77">
            <w:pPr>
              <w:jc w:val="center"/>
              <w:rPr>
                <w:sz w:val="28"/>
                <w:szCs w:val="28"/>
              </w:rPr>
            </w:pPr>
            <w:r w:rsidRPr="00A23534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44AA4" w:rsidP="0096253D">
      <w:pPr>
        <w:jc w:val="both"/>
        <w:rPr>
          <w:bCs/>
          <w:i/>
          <w:sz w:val="8"/>
        </w:rPr>
      </w:pPr>
      <w:r w:rsidRPr="00F44AA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44AA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44AA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F44AA4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F44AA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EE4435" w:rsidRPr="00EE4435" w:rsidRDefault="00693B1D" w:rsidP="00EE443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6714CD">
        <w:rPr>
          <w:b/>
          <w:sz w:val="28"/>
          <w:szCs w:val="28"/>
        </w:rPr>
        <w:t>7</w:t>
      </w:r>
      <w:r w:rsidR="00EE4435" w:rsidRPr="00EE4435">
        <w:rPr>
          <w:b/>
          <w:sz w:val="28"/>
          <w:szCs w:val="28"/>
        </w:rPr>
        <w:t xml:space="preserve"> маена</w:t>
      </w:r>
    </w:p>
    <w:p w:rsidR="00EE4435" w:rsidRPr="00EE4435" w:rsidRDefault="00693B1D" w:rsidP="00EE443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</w:t>
      </w:r>
      <w:r w:rsidR="006714CD">
        <w:rPr>
          <w:b/>
          <w:sz w:val="28"/>
          <w:szCs w:val="28"/>
        </w:rPr>
        <w:t>6</w:t>
      </w:r>
      <w:r w:rsidR="00EE4435" w:rsidRPr="00EE4435">
        <w:rPr>
          <w:b/>
          <w:sz w:val="28"/>
          <w:szCs w:val="28"/>
        </w:rPr>
        <w:t xml:space="preserve"> майның</w:t>
      </w:r>
      <w:r>
        <w:rPr>
          <w:b/>
          <w:sz w:val="28"/>
          <w:szCs w:val="28"/>
        </w:rPr>
        <w:t xml:space="preserve"> 18 сәгатенә кадәр 2026 елның 2</w:t>
      </w:r>
      <w:r w:rsidR="006714CD">
        <w:rPr>
          <w:b/>
          <w:sz w:val="28"/>
          <w:szCs w:val="28"/>
        </w:rPr>
        <w:t>7</w:t>
      </w:r>
      <w:r w:rsidR="00EE4435" w:rsidRPr="00EE4435">
        <w:rPr>
          <w:b/>
          <w:sz w:val="28"/>
          <w:szCs w:val="28"/>
        </w:rPr>
        <w:t xml:space="preserve"> маенда</w:t>
      </w:r>
    </w:p>
    <w:p w:rsidR="00EE4435" w:rsidRPr="006714CD" w:rsidRDefault="00EE4435" w:rsidP="00EE443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714CD">
        <w:rPr>
          <w:sz w:val="28"/>
          <w:szCs w:val="28"/>
        </w:rPr>
        <w:t>Идел алды һәм Көнбатыш алды буенча (Теләче муниципаль районы):</w:t>
      </w:r>
    </w:p>
    <w:p w:rsidR="006714CD" w:rsidRPr="006714CD" w:rsidRDefault="006714CD" w:rsidP="006714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714CD">
        <w:rPr>
          <w:sz w:val="28"/>
          <w:szCs w:val="28"/>
        </w:rPr>
        <w:t>Алмашынучан болытлы һава. Җитди явым-төшемсез.</w:t>
      </w:r>
    </w:p>
    <w:p w:rsidR="006714CD" w:rsidRPr="006714CD" w:rsidRDefault="006714CD" w:rsidP="006714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714CD">
        <w:rPr>
          <w:sz w:val="28"/>
          <w:szCs w:val="28"/>
        </w:rPr>
        <w:t>Җил көньяктан, көньяк-көнбатыштан 5-10 м/с, көндез тизлеге 14 м/с.</w:t>
      </w:r>
    </w:p>
    <w:p w:rsidR="006714CD" w:rsidRPr="006714CD" w:rsidRDefault="006714CD" w:rsidP="006714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714CD">
        <w:rPr>
          <w:sz w:val="28"/>
          <w:szCs w:val="28"/>
        </w:rPr>
        <w:t>Төнлә минималь температура  13.. 17˚, түбән урыннарда  9.. 11˚.</w:t>
      </w:r>
    </w:p>
    <w:p w:rsidR="006714CD" w:rsidRPr="006714CD" w:rsidRDefault="006714CD" w:rsidP="006714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714CD">
        <w:rPr>
          <w:sz w:val="28"/>
          <w:szCs w:val="28"/>
        </w:rPr>
        <w:t>Көндез һаваның максималь температурасы  27.. 31˚.</w:t>
      </w:r>
    </w:p>
    <w:sectPr w:rsidR="006714CD" w:rsidRPr="006714C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55E" w:rsidRDefault="0077555E" w:rsidP="00057DBD">
      <w:r>
        <w:separator/>
      </w:r>
    </w:p>
  </w:endnote>
  <w:endnote w:type="continuationSeparator" w:id="1">
    <w:p w:rsidR="0077555E" w:rsidRDefault="0077555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55E" w:rsidRDefault="0077555E" w:rsidP="00057DBD">
      <w:r>
        <w:separator/>
      </w:r>
    </w:p>
  </w:footnote>
  <w:footnote w:type="continuationSeparator" w:id="1">
    <w:p w:rsidR="0077555E" w:rsidRDefault="0077555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44AA4">
    <w:pPr>
      <w:pStyle w:val="a3"/>
      <w:spacing w:line="14" w:lineRule="auto"/>
      <w:ind w:left="0" w:firstLine="0"/>
      <w:jc w:val="left"/>
      <w:rPr>
        <w:sz w:val="20"/>
      </w:rPr>
    </w:pPr>
    <w:r w:rsidRPr="00F44A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04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69BD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14CD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55E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4AA4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298</cp:revision>
  <dcterms:created xsi:type="dcterms:W3CDTF">2025-06-01T12:53:00Z</dcterms:created>
  <dcterms:modified xsi:type="dcterms:W3CDTF">2026-05-26T14:04:00Z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